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ABED8">
      <w:pPr>
        <w:wordWrap w:val="0"/>
        <w:autoSpaceDE w:val="0"/>
        <w:autoSpaceDN w:val="0"/>
        <w:spacing w:line="842" w:lineRule="exact"/>
        <w:jc w:val="center"/>
        <w:rPr>
          <w:b/>
          <w:bCs/>
          <w:sz w:val="50"/>
        </w:rPr>
      </w:pPr>
      <w:r>
        <w:rPr>
          <w:rFonts w:hint="eastAsia" w:ascii="宋体" w:hAnsi="宋体" w:eastAsia="宋体"/>
          <w:b/>
          <w:bCs/>
          <w:color w:val="000000"/>
          <w:sz w:val="50"/>
        </w:rPr>
        <w:t>报价函</w:t>
      </w:r>
    </w:p>
    <w:p w14:paraId="4FC88EA6">
      <w:pPr>
        <w:wordWrap w:val="0"/>
        <w:autoSpaceDE w:val="0"/>
        <w:autoSpaceDN w:val="0"/>
        <w:spacing w:line="54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友谊商厦公司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：</w:t>
      </w:r>
    </w:p>
    <w:p w14:paraId="060BCE43">
      <w:pPr>
        <w:wordWrap w:val="0"/>
        <w:autoSpaceDE w:val="0"/>
        <w:autoSpaceDN w:val="0"/>
        <w:spacing w:line="600" w:lineRule="exact"/>
        <w:ind w:firstLine="420" w:firstLineChars="1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经市场调研，对贵公司计划处置物资报价如下：</w:t>
      </w:r>
    </w:p>
    <w:p w14:paraId="37D85082">
      <w:pPr>
        <w:wordWrap w:val="0"/>
        <w:autoSpaceDE w:val="0"/>
        <w:autoSpaceDN w:val="0"/>
        <w:spacing w:line="560" w:lineRule="exact"/>
        <w:ind w:firstLine="420" w:firstLineChars="15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报价有效期（2026.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-2026.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.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）</w:t>
      </w:r>
    </w:p>
    <w:p w14:paraId="27AEC5A9">
      <w:pPr>
        <w:wordWrap w:val="0"/>
        <w:autoSpaceDE w:val="0"/>
        <w:autoSpaceDN w:val="0"/>
        <w:spacing w:line="100" w:lineRule="exac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tbl>
      <w:tblPr>
        <w:tblStyle w:val="4"/>
        <w:tblW w:w="0" w:type="auto"/>
        <w:tblInd w:w="520" w:type="dxa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03"/>
        <w:gridCol w:w="2210"/>
        <w:gridCol w:w="2072"/>
        <w:gridCol w:w="1410"/>
        <w:gridCol w:w="2103"/>
      </w:tblGrid>
      <w:tr w14:paraId="5065D10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44CAC5">
            <w:pPr>
              <w:wordWrap w:val="0"/>
              <w:autoSpaceDE w:val="0"/>
              <w:autoSpaceDN w:val="0"/>
              <w:spacing w:before="160" w:line="272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47349000">
            <w:pPr>
              <w:wordWrap w:val="0"/>
              <w:autoSpaceDE w:val="0"/>
              <w:autoSpaceDN w:val="0"/>
              <w:spacing w:before="160" w:line="272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0F0B7C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1C7A4D9">
            <w:pPr>
              <w:wordWrap w:val="0"/>
              <w:autoSpaceDE w:val="0"/>
              <w:autoSpaceDN w:val="0"/>
              <w:spacing w:before="76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物资名称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0CD333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341D5508">
            <w:pPr>
              <w:wordWrap w:val="0"/>
              <w:autoSpaceDE w:val="0"/>
              <w:autoSpaceDN w:val="0"/>
              <w:spacing w:before="76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存放位置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B0A522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05BF342B">
            <w:pPr>
              <w:wordWrap w:val="0"/>
              <w:autoSpaceDE w:val="0"/>
              <w:autoSpaceDN w:val="0"/>
              <w:spacing w:before="76" w:line="363" w:lineRule="exact"/>
              <w:ind w:firstLine="6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计量单位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AADAEB">
            <w:pPr>
              <w:wordWrap w:val="0"/>
              <w:autoSpaceDE w:val="0"/>
              <w:autoSpaceDN w:val="0"/>
              <w:spacing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</w:p>
          <w:p w14:paraId="5F43FED8">
            <w:pPr>
              <w:wordWrap w:val="0"/>
              <w:autoSpaceDE w:val="0"/>
              <w:autoSpaceDN w:val="0"/>
              <w:spacing w:before="76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含税处置单价（元）</w:t>
            </w:r>
          </w:p>
        </w:tc>
      </w:tr>
      <w:tr w14:paraId="6FFE5FF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F4952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04E60">
            <w:pPr>
              <w:autoSpaceDE w:val="0"/>
              <w:autoSpaceDN w:val="0"/>
              <w:spacing w:before="12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废旧铁皮箱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5D2237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A8D1C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公斤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7DE1EF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540907B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9C33A5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ECA26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废旧服务器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8DEF14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FC41B6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公斤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404F13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20F5F5D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A5EE37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E1B89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废旧交换机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EBD82D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C15FA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公斤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A43826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733DA0A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CC33C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4BD0E6">
            <w:pPr>
              <w:wordWrap w:val="0"/>
              <w:autoSpaceDE w:val="0"/>
              <w:autoSpaceDN w:val="0"/>
              <w:spacing w:before="120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废塑料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F198E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18E23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公斤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B40642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  <w:tr w14:paraId="3EE38971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BC548F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128CEC">
            <w:pPr>
              <w:wordWrap w:val="0"/>
              <w:autoSpaceDE w:val="0"/>
              <w:autoSpaceDN w:val="0"/>
              <w:spacing w:before="120" w:line="363" w:lineRule="exact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废旧电子产品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4F9E58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08C392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公斤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AFB86C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A2688CC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683DB9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C03C8A">
            <w:pPr>
              <w:wordWrap w:val="0"/>
              <w:autoSpaceDE w:val="0"/>
              <w:autoSpaceDN w:val="0"/>
              <w:spacing w:before="120" w:line="363" w:lineRule="exact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废旧空调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CC10FF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楼外需拆除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32019C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725819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FA553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F042C6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  <w:t>7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55515A">
            <w:pPr>
              <w:wordWrap w:val="0"/>
              <w:autoSpaceDE w:val="0"/>
              <w:autoSpaceDN w:val="0"/>
              <w:spacing w:before="120" w:line="363" w:lineRule="exact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废旧电视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CE105B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F87973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个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7809A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5CABF6F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507633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CFC023">
            <w:pPr>
              <w:wordWrap w:val="0"/>
              <w:autoSpaceDE w:val="0"/>
              <w:autoSpaceDN w:val="0"/>
              <w:spacing w:before="120" w:line="363" w:lineRule="exact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废旧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板材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桌椅</w:t>
            </w: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09DAE8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楼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内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4291B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公斤</w:t>
            </w:r>
          </w:p>
        </w:tc>
        <w:tc>
          <w:tcPr>
            <w:tcW w:w="2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5BD4A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2011A93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20960D">
            <w:pPr>
              <w:wordWrap w:val="0"/>
              <w:autoSpaceDE w:val="0"/>
              <w:autoSpaceDN w:val="0"/>
              <w:spacing w:before="196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62882D">
            <w:pPr>
              <w:wordWrap w:val="0"/>
              <w:autoSpaceDE w:val="0"/>
              <w:autoSpaceDN w:val="0"/>
              <w:spacing w:before="120" w:line="363" w:lineRule="exact"/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8AFB37">
            <w:pPr>
              <w:wordWrap w:val="0"/>
              <w:autoSpaceDE w:val="0"/>
              <w:autoSpaceDN w:val="0"/>
              <w:spacing w:before="160" w:line="363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3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3353B45B">
            <w:pPr>
              <w:wordWrap w:val="0"/>
              <w:autoSpaceDE w:val="0"/>
              <w:autoSpaceDN w:val="0"/>
              <w:spacing w:before="180" w:line="363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2A4BD605">
      <w:pPr>
        <w:wordWrap w:val="0"/>
        <w:autoSpaceDE w:val="0"/>
        <w:autoSpaceDN w:val="0"/>
        <w:spacing w:line="656" w:lineRule="exact"/>
        <w:ind w:firstLine="560" w:firstLineChars="200"/>
        <w:jc w:val="center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注：1、以上价格为不含装卸、转运价格，不向对方开具发票。</w:t>
      </w:r>
    </w:p>
    <w:p w14:paraId="34EDB227">
      <w:pPr>
        <w:wordWrap w:val="0"/>
        <w:autoSpaceDE w:val="0"/>
        <w:autoSpaceDN w:val="0"/>
        <w:spacing w:line="580" w:lineRule="exact"/>
        <w:jc w:val="center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2、处置价格为正数为物资有残值，处置单位向公司付费。</w:t>
      </w:r>
    </w:p>
    <w:p w14:paraId="26C04590">
      <w:pPr>
        <w:wordWrap w:val="0"/>
        <w:autoSpaceDE w:val="0"/>
        <w:autoSpaceDN w:val="0"/>
        <w:spacing w:line="560" w:lineRule="exact"/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3、处置价格为负数的为物资无残值，公司向处置单位付费。</w:t>
      </w:r>
    </w:p>
    <w:p w14:paraId="33049066">
      <w:pPr>
        <w:wordWrap w:val="0"/>
        <w:autoSpaceDE w:val="0"/>
        <w:autoSpaceDN w:val="0"/>
        <w:spacing w:line="560" w:lineRule="exact"/>
        <w:jc w:val="both"/>
        <w:rPr>
          <w:rFonts w:hint="eastAsia" w:asciiTheme="minorEastAsia" w:hAnsiTheme="minorEastAsia" w:cstheme="minorEastAsia"/>
          <w:color w:val="000000"/>
          <w:sz w:val="32"/>
          <w:szCs w:val="32"/>
        </w:rPr>
      </w:pPr>
    </w:p>
    <w:p w14:paraId="7AEDD586">
      <w:pPr>
        <w:wordWrap w:val="0"/>
        <w:autoSpaceDE w:val="0"/>
        <w:autoSpaceDN w:val="0"/>
        <w:spacing w:line="560" w:lineRule="exact"/>
        <w:ind w:firstLine="6400" w:firstLineChars="2000"/>
        <w:jc w:val="both"/>
        <w:rPr>
          <w:rFonts w:hint="eastAsia" w:asciiTheme="minorEastAsia" w:hAnsiTheme="minorEastAsia" w:cstheme="minorEastAsia"/>
          <w:color w:val="000000"/>
          <w:sz w:val="32"/>
          <w:szCs w:val="32"/>
        </w:rPr>
      </w:pPr>
    </w:p>
    <w:p w14:paraId="40326506">
      <w:pPr>
        <w:wordWrap w:val="0"/>
        <w:autoSpaceDE w:val="0"/>
        <w:autoSpaceDN w:val="0"/>
        <w:spacing w:line="560" w:lineRule="exact"/>
        <w:ind w:firstLine="6400" w:firstLineChars="2000"/>
        <w:jc w:val="both"/>
        <w:rPr>
          <w:rFonts w:asciiTheme="minorEastAsia" w:hAnsiTheme="minorEastAsia" w:cstheme="minorEastAsia"/>
          <w:sz w:val="32"/>
          <w:szCs w:val="32"/>
        </w:rPr>
      </w:pPr>
      <w:r>
        <w:rPr>
          <w:rFonts w:hint="eastAsia" w:asciiTheme="minorEastAsia" w:hAnsiTheme="minorEastAsia" w:cstheme="minorEastAsia"/>
          <w:color w:val="000000"/>
          <w:sz w:val="32"/>
          <w:szCs w:val="32"/>
        </w:rPr>
        <w:t>2026年</w:t>
      </w:r>
      <w:r>
        <w:rPr>
          <w:rFonts w:hint="eastAsia" w:asciiTheme="minorEastAsia" w:hAnsiTheme="minorEastAsia" w:cstheme="minorEastAsia"/>
          <w:color w:val="000000"/>
          <w:sz w:val="32"/>
          <w:szCs w:val="32"/>
          <w:lang w:val="en-US" w:eastAsia="zh-CN"/>
        </w:rPr>
        <w:t>9</w:t>
      </w:r>
      <w:r>
        <w:rPr>
          <w:rFonts w:hint="eastAsia" w:asciiTheme="minorEastAsia" w:hAnsiTheme="minorEastAsia" w:cstheme="minorEastAsia"/>
          <w:color w:val="000000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color w:val="000000"/>
          <w:sz w:val="32"/>
          <w:szCs w:val="32"/>
          <w:lang w:val="en-US" w:eastAsia="zh-CN"/>
        </w:rPr>
        <w:t>18</w:t>
      </w:r>
      <w:r>
        <w:rPr>
          <w:rFonts w:hint="eastAsia" w:asciiTheme="minorEastAsia" w:hAnsiTheme="minorEastAsia" w:cstheme="minorEastAsia"/>
          <w:color w:val="000000"/>
          <w:sz w:val="32"/>
          <w:szCs w:val="32"/>
        </w:rPr>
        <w:t>日</w:t>
      </w:r>
    </w:p>
    <w:sectPr>
      <w:pgSz w:w="11900" w:h="16760"/>
      <w:pgMar w:top="960" w:right="1200" w:bottom="2880" w:left="1200" w:header="480" w:footer="144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54"/>
    <w:rsid w:val="002D0B85"/>
    <w:rsid w:val="003830CB"/>
    <w:rsid w:val="00405158"/>
    <w:rsid w:val="00694C7F"/>
    <w:rsid w:val="00763DED"/>
    <w:rsid w:val="007A369D"/>
    <w:rsid w:val="00864954"/>
    <w:rsid w:val="00892236"/>
    <w:rsid w:val="00A8725A"/>
    <w:rsid w:val="00B85F5B"/>
    <w:rsid w:val="00BE5D8C"/>
    <w:rsid w:val="00C26BE0"/>
    <w:rsid w:val="00C3236E"/>
    <w:rsid w:val="00DE1CEC"/>
    <w:rsid w:val="00EC6F8F"/>
    <w:rsid w:val="00F90A7F"/>
    <w:rsid w:val="03B41719"/>
    <w:rsid w:val="09BD035F"/>
    <w:rsid w:val="0A55683E"/>
    <w:rsid w:val="0B1B2AF4"/>
    <w:rsid w:val="0F9337CB"/>
    <w:rsid w:val="116021A5"/>
    <w:rsid w:val="11F72DCF"/>
    <w:rsid w:val="13820FF0"/>
    <w:rsid w:val="19BE1274"/>
    <w:rsid w:val="1B9E63E4"/>
    <w:rsid w:val="1D8E2219"/>
    <w:rsid w:val="22C4717B"/>
    <w:rsid w:val="2537403B"/>
    <w:rsid w:val="2A16459C"/>
    <w:rsid w:val="2D682673"/>
    <w:rsid w:val="2D9A6404"/>
    <w:rsid w:val="31F11925"/>
    <w:rsid w:val="33483466"/>
    <w:rsid w:val="336B0809"/>
    <w:rsid w:val="33E800AC"/>
    <w:rsid w:val="373F1F90"/>
    <w:rsid w:val="38EF77E6"/>
    <w:rsid w:val="3BED675A"/>
    <w:rsid w:val="3E600721"/>
    <w:rsid w:val="43067418"/>
    <w:rsid w:val="49C15989"/>
    <w:rsid w:val="4A70508E"/>
    <w:rsid w:val="4C3664B6"/>
    <w:rsid w:val="4EFB6A8D"/>
    <w:rsid w:val="52C25F43"/>
    <w:rsid w:val="53CC27A6"/>
    <w:rsid w:val="58CF72EC"/>
    <w:rsid w:val="5B9B762E"/>
    <w:rsid w:val="5CE80DE4"/>
    <w:rsid w:val="5D597C37"/>
    <w:rsid w:val="628E352F"/>
    <w:rsid w:val="64E04E2C"/>
    <w:rsid w:val="6E0A419F"/>
    <w:rsid w:val="71E644D0"/>
    <w:rsid w:val="72E073DF"/>
    <w:rsid w:val="74204CA1"/>
    <w:rsid w:val="7491100E"/>
    <w:rsid w:val="77B65EE0"/>
    <w:rsid w:val="7ABE01C6"/>
    <w:rsid w:val="7C7669FD"/>
    <w:rsid w:val="7EC278AB"/>
    <w:rsid w:val="7ED46C5A"/>
    <w:rsid w:val="7F470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234</Words>
  <Characters>256</Characters>
  <Lines>2</Lines>
  <Paragraphs>1</Paragraphs>
  <TotalTime>13</TotalTime>
  <ScaleCrop>false</ScaleCrop>
  <LinksUpToDate>false</LinksUpToDate>
  <CharactersWithSpaces>257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2025-11-17T05:09:00Z</dcterms:created>
  <dc:creator>admin</dc:creator>
  <cp:lastModifiedBy>猫先生</cp:lastModifiedBy>
  <dcterms:modified xsi:type="dcterms:W3CDTF">2026-09-17T05:39:49Z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eyJoZGlkIjoiZjhjOTgyZTM4Njg1MDkxOGNlMzFhZWY3YmI3MzQyYzMiLCJ1c2VySWQiOiI1Mzg4MzQ1NDEifQ==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8D45CFD0BF7141869896D1745F5AA324_13</vt:lpwstr>
  </property>
</Properties>
</file>